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D3" w:rsidRPr="000B13AC" w:rsidRDefault="00FE21CB" w:rsidP="00E01DFA">
      <w:pPr>
        <w:ind w:left="708"/>
        <w:rPr>
          <w:rFonts w:ascii="Arial" w:hAnsi="Arial" w:cs="Arial"/>
          <w:sz w:val="28"/>
          <w:szCs w:val="28"/>
          <w:lang w:val="nl-NL"/>
        </w:rPr>
      </w:pPr>
      <w:r>
        <w:rPr>
          <w:rFonts w:ascii="Arial" w:hAnsi="Arial" w:cs="Arial"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1916430</wp:posOffset>
            </wp:positionH>
            <wp:positionV relativeFrom="paragraph">
              <wp:posOffset>-605790</wp:posOffset>
            </wp:positionV>
            <wp:extent cx="2770632" cy="1176528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umann_Logo_RGB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632" cy="1176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5D3" w:rsidRPr="000B13AC" w:rsidRDefault="002835D3" w:rsidP="005F15CB">
      <w:pPr>
        <w:jc w:val="center"/>
        <w:rPr>
          <w:rFonts w:ascii="Arial" w:hAnsi="Arial" w:cs="Arial"/>
          <w:sz w:val="28"/>
          <w:szCs w:val="28"/>
          <w:lang w:val="nl-NL"/>
        </w:rPr>
      </w:pPr>
    </w:p>
    <w:p w:rsidR="005F15CB" w:rsidRPr="000B13AC" w:rsidRDefault="005F15CB" w:rsidP="005F15CB">
      <w:pPr>
        <w:jc w:val="center"/>
        <w:rPr>
          <w:rFonts w:ascii="Arial" w:hAnsi="Arial" w:cs="Arial"/>
          <w:sz w:val="28"/>
          <w:szCs w:val="28"/>
          <w:lang w:val="nl-NL"/>
        </w:rPr>
      </w:pPr>
    </w:p>
    <w:p w:rsidR="005F15CB" w:rsidRDefault="005F15CB" w:rsidP="005F15CB">
      <w:pPr>
        <w:jc w:val="center"/>
        <w:rPr>
          <w:rFonts w:ascii="Arial" w:hAnsi="Arial" w:cs="Arial"/>
          <w:sz w:val="28"/>
          <w:szCs w:val="28"/>
          <w:lang w:val="nl-NL"/>
        </w:rPr>
      </w:pPr>
    </w:p>
    <w:p w:rsidR="00E01DFA" w:rsidRPr="000B13AC" w:rsidRDefault="00E01DFA" w:rsidP="005F15CB">
      <w:pPr>
        <w:jc w:val="center"/>
        <w:rPr>
          <w:rFonts w:ascii="Arial" w:hAnsi="Arial" w:cs="Arial"/>
          <w:sz w:val="28"/>
          <w:szCs w:val="28"/>
          <w:lang w:val="nl-NL"/>
        </w:rPr>
      </w:pPr>
    </w:p>
    <w:p w:rsidR="00E01DFA" w:rsidRDefault="003B2BA0" w:rsidP="003B2BA0">
      <w:pPr>
        <w:ind w:firstLine="708"/>
        <w:rPr>
          <w:rFonts w:ascii="Arial" w:hAnsi="Arial" w:cs="Arial"/>
          <w:b/>
          <w:color w:val="585857"/>
          <w:sz w:val="48"/>
          <w:szCs w:val="48"/>
          <w:lang w:val="nl-NL"/>
        </w:rPr>
      </w:pPr>
      <w:r w:rsidRPr="006F4E67">
        <w:rPr>
          <w:rFonts w:ascii="Arial" w:hAnsi="Arial" w:cs="Arial"/>
          <w:b/>
          <w:color w:val="585857"/>
          <w:sz w:val="48"/>
          <w:szCs w:val="48"/>
          <w:lang w:val="nl-NL"/>
        </w:rPr>
        <w:t>Programma</w:t>
      </w:r>
      <w:r w:rsidR="006F4E67">
        <w:rPr>
          <w:rFonts w:ascii="Arial" w:hAnsi="Arial" w:cs="Arial"/>
          <w:b/>
          <w:color w:val="585857"/>
          <w:sz w:val="48"/>
          <w:szCs w:val="48"/>
          <w:lang w:val="nl-NL"/>
        </w:rPr>
        <w:t xml:space="preserve"> </w:t>
      </w:r>
      <w:r w:rsidR="00FE21CB">
        <w:rPr>
          <w:rFonts w:ascii="Arial" w:hAnsi="Arial" w:cs="Arial"/>
          <w:b/>
          <w:color w:val="585857"/>
          <w:sz w:val="48"/>
          <w:szCs w:val="48"/>
          <w:lang w:val="nl-NL"/>
        </w:rPr>
        <w:t>(concept)</w:t>
      </w:r>
    </w:p>
    <w:p w:rsidR="005C7C30" w:rsidRDefault="005C7C30" w:rsidP="003B2BA0">
      <w:pPr>
        <w:ind w:firstLine="708"/>
        <w:rPr>
          <w:rFonts w:ascii="Arial" w:hAnsi="Arial" w:cs="Arial"/>
          <w:b/>
          <w:color w:val="585857"/>
          <w:sz w:val="48"/>
          <w:szCs w:val="48"/>
          <w:lang w:val="nl-NL"/>
        </w:rPr>
      </w:pPr>
    </w:p>
    <w:p w:rsidR="00D857AA" w:rsidRPr="00FE21CB" w:rsidRDefault="00A10710" w:rsidP="00D857AA">
      <w:pPr>
        <w:autoSpaceDE w:val="0"/>
        <w:autoSpaceDN w:val="0"/>
        <w:adjustRightInd w:val="0"/>
        <w:ind w:firstLine="708"/>
        <w:rPr>
          <w:rFonts w:ascii="Arial" w:hAnsi="Arial" w:cs="Arial"/>
          <w:color w:val="585857"/>
          <w:sz w:val="36"/>
          <w:szCs w:val="36"/>
          <w:lang w:val="nl-NL"/>
        </w:rPr>
      </w:pPr>
      <w:r w:rsidRPr="00FE21CB">
        <w:rPr>
          <w:rFonts w:ascii="Arial" w:hAnsi="Arial" w:cs="Arial"/>
          <w:b/>
          <w:color w:val="3F803F"/>
          <w:sz w:val="36"/>
          <w:szCs w:val="36"/>
          <w:lang w:val="nl-NL"/>
        </w:rPr>
        <w:t>Straumann</w:t>
      </w:r>
      <w:r w:rsidRPr="00FE21CB">
        <w:rPr>
          <w:rFonts w:ascii="Arial" w:hAnsi="Arial" w:cs="Arial"/>
          <w:b/>
          <w:color w:val="3F803F"/>
          <w:sz w:val="36"/>
          <w:szCs w:val="36"/>
          <w:vertAlign w:val="superscript"/>
          <w:lang w:val="nl-NL"/>
        </w:rPr>
        <w:t>®</w:t>
      </w:r>
      <w:r w:rsidRPr="00FE21CB">
        <w:rPr>
          <w:rFonts w:ascii="Arial" w:hAnsi="Arial" w:cs="Arial"/>
          <w:b/>
          <w:color w:val="3F803F"/>
          <w:sz w:val="36"/>
          <w:szCs w:val="36"/>
          <w:lang w:val="nl-NL"/>
        </w:rPr>
        <w:t xml:space="preserve"> Smart</w:t>
      </w:r>
    </w:p>
    <w:p w:rsidR="003B2BA0" w:rsidRPr="006E0FCD" w:rsidRDefault="00FE21CB" w:rsidP="003B2BA0">
      <w:pPr>
        <w:ind w:left="708"/>
        <w:rPr>
          <w:rFonts w:ascii="Arial" w:hAnsi="Arial" w:cs="Arial"/>
          <w:color w:val="585857"/>
          <w:sz w:val="28"/>
          <w:szCs w:val="28"/>
          <w:lang w:val="nl-NL"/>
        </w:rPr>
      </w:pPr>
      <w:r>
        <w:rPr>
          <w:rFonts w:ascii="Arial" w:hAnsi="Arial" w:cs="Arial"/>
          <w:color w:val="585857"/>
          <w:sz w:val="28"/>
          <w:szCs w:val="28"/>
          <w:lang w:val="nl-NL"/>
        </w:rPr>
        <w:t>Duik in de wereld van implantologie</w:t>
      </w:r>
      <w:r w:rsidR="00D857AA">
        <w:rPr>
          <w:rFonts w:ascii="Arial" w:hAnsi="Arial" w:cs="Arial"/>
          <w:color w:val="585857"/>
          <w:sz w:val="28"/>
          <w:szCs w:val="28"/>
          <w:lang w:val="nl-NL"/>
        </w:rPr>
        <w:t xml:space="preserve"> </w:t>
      </w:r>
    </w:p>
    <w:p w:rsidR="003B2BA0" w:rsidRDefault="003B2BA0" w:rsidP="00CD78A1">
      <w:pPr>
        <w:tabs>
          <w:tab w:val="left" w:pos="180"/>
        </w:tabs>
        <w:ind w:left="4500" w:right="-1054"/>
        <w:jc w:val="both"/>
        <w:rPr>
          <w:rFonts w:ascii="Arial" w:hAnsi="Arial" w:cs="Arial"/>
          <w:b/>
          <w:sz w:val="22"/>
          <w:szCs w:val="22"/>
          <w:lang w:val="nl-NL"/>
        </w:rPr>
      </w:pPr>
    </w:p>
    <w:p w:rsidR="006F4E67" w:rsidRDefault="006F4E67" w:rsidP="00CD78A1">
      <w:pPr>
        <w:tabs>
          <w:tab w:val="left" w:pos="180"/>
        </w:tabs>
        <w:ind w:left="4500" w:right="-1054"/>
        <w:jc w:val="both"/>
        <w:rPr>
          <w:rFonts w:ascii="Arial" w:hAnsi="Arial" w:cs="Arial"/>
          <w:b/>
          <w:sz w:val="22"/>
          <w:szCs w:val="22"/>
          <w:lang w:val="nl-NL"/>
        </w:rPr>
      </w:pPr>
    </w:p>
    <w:p w:rsidR="006F4E67" w:rsidRPr="00E01DFA" w:rsidRDefault="006F4E67" w:rsidP="00CD78A1">
      <w:pPr>
        <w:tabs>
          <w:tab w:val="left" w:pos="180"/>
        </w:tabs>
        <w:ind w:left="4500" w:right="-1054"/>
        <w:jc w:val="both"/>
        <w:rPr>
          <w:rFonts w:ascii="Arial" w:hAnsi="Arial" w:cs="Arial"/>
          <w:b/>
          <w:sz w:val="22"/>
          <w:szCs w:val="22"/>
          <w:lang w:val="nl-NL"/>
        </w:rPr>
      </w:pPr>
    </w:p>
    <w:p w:rsidR="00E01DFA" w:rsidRPr="00A10710" w:rsidRDefault="00E01DFA" w:rsidP="003B2BA0">
      <w:pPr>
        <w:tabs>
          <w:tab w:val="left" w:pos="1985"/>
          <w:tab w:val="left" w:pos="2552"/>
        </w:tabs>
        <w:ind w:left="708"/>
        <w:rPr>
          <w:rFonts w:ascii="Arial" w:hAnsi="Arial" w:cs="Arial"/>
          <w:sz w:val="22"/>
          <w:szCs w:val="22"/>
        </w:rPr>
      </w:pPr>
      <w:r w:rsidRPr="00A10710">
        <w:rPr>
          <w:rFonts w:ascii="Arial" w:hAnsi="Arial" w:cs="Arial"/>
          <w:sz w:val="22"/>
          <w:szCs w:val="22"/>
        </w:rPr>
        <w:t>Referent</w:t>
      </w:r>
      <w:r w:rsidR="00A10710" w:rsidRPr="00A10710">
        <w:rPr>
          <w:rFonts w:ascii="Arial" w:hAnsi="Arial" w:cs="Arial"/>
          <w:sz w:val="22"/>
          <w:szCs w:val="22"/>
        </w:rPr>
        <w:t xml:space="preserve">: </w:t>
      </w:r>
      <w:r w:rsidR="00B56CF3" w:rsidRPr="00A10710">
        <w:rPr>
          <w:rFonts w:ascii="Arial" w:hAnsi="Arial" w:cs="Arial"/>
          <w:sz w:val="22"/>
          <w:szCs w:val="22"/>
        </w:rPr>
        <w:tab/>
      </w:r>
      <w:r w:rsidR="00A10710" w:rsidRPr="00A10710">
        <w:rPr>
          <w:rFonts w:ascii="Arial" w:hAnsi="Arial" w:cs="Arial"/>
          <w:sz w:val="22"/>
          <w:szCs w:val="22"/>
        </w:rPr>
        <w:t>Drs. E.O. Veth MS</w:t>
      </w:r>
    </w:p>
    <w:p w:rsidR="00E01DFA" w:rsidRPr="00EA0064" w:rsidRDefault="00E01DFA" w:rsidP="003B2BA0">
      <w:pPr>
        <w:tabs>
          <w:tab w:val="left" w:pos="1985"/>
          <w:tab w:val="left" w:pos="2552"/>
        </w:tabs>
        <w:ind w:left="708"/>
        <w:rPr>
          <w:rFonts w:ascii="Arial" w:hAnsi="Arial" w:cs="Arial"/>
          <w:sz w:val="22"/>
          <w:szCs w:val="22"/>
          <w:lang w:val="nl-NL"/>
        </w:rPr>
      </w:pPr>
      <w:r w:rsidRPr="00EA0064">
        <w:rPr>
          <w:rFonts w:ascii="Arial" w:hAnsi="Arial" w:cs="Arial"/>
          <w:sz w:val="22"/>
          <w:szCs w:val="22"/>
          <w:lang w:val="nl-NL"/>
        </w:rPr>
        <w:t xml:space="preserve">Locatie: </w:t>
      </w:r>
      <w:r w:rsidRPr="00EA0064">
        <w:rPr>
          <w:rFonts w:ascii="Arial" w:hAnsi="Arial" w:cs="Arial"/>
          <w:sz w:val="22"/>
          <w:szCs w:val="22"/>
          <w:lang w:val="nl-NL"/>
        </w:rPr>
        <w:tab/>
        <w:t>Straumann Education Center</w:t>
      </w:r>
      <w:r w:rsidR="001A466B" w:rsidRPr="00EA0064">
        <w:rPr>
          <w:rFonts w:ascii="Arial" w:hAnsi="Arial" w:cs="Arial"/>
          <w:sz w:val="22"/>
          <w:szCs w:val="22"/>
          <w:lang w:val="nl-NL"/>
        </w:rPr>
        <w:t xml:space="preserve">, </w:t>
      </w:r>
      <w:r w:rsidR="006F4E67" w:rsidRPr="00EA0064">
        <w:rPr>
          <w:rFonts w:ascii="Arial" w:hAnsi="Arial" w:cs="Arial"/>
          <w:sz w:val="22"/>
          <w:szCs w:val="22"/>
          <w:lang w:val="nl-NL"/>
        </w:rPr>
        <w:tab/>
      </w:r>
      <w:r w:rsidRPr="00EA0064">
        <w:rPr>
          <w:rFonts w:ascii="Arial" w:hAnsi="Arial" w:cs="Arial"/>
          <w:sz w:val="22"/>
          <w:szCs w:val="22"/>
          <w:lang w:val="nl-NL"/>
        </w:rPr>
        <w:t>Einsteinweg 15, IJsselstein</w:t>
      </w:r>
    </w:p>
    <w:p w:rsidR="00E01DFA" w:rsidRPr="00A10710" w:rsidRDefault="00E01DFA" w:rsidP="003B2BA0">
      <w:pPr>
        <w:tabs>
          <w:tab w:val="left" w:pos="1985"/>
          <w:tab w:val="left" w:pos="2552"/>
        </w:tabs>
        <w:ind w:left="708"/>
        <w:rPr>
          <w:rFonts w:ascii="Arial" w:hAnsi="Arial" w:cs="Arial"/>
          <w:sz w:val="22"/>
          <w:szCs w:val="22"/>
          <w:lang w:val="nl-NL"/>
        </w:rPr>
      </w:pPr>
    </w:p>
    <w:p w:rsidR="00A10710" w:rsidRPr="00A10710" w:rsidRDefault="000B13AC" w:rsidP="00A10710">
      <w:pPr>
        <w:ind w:left="708"/>
        <w:rPr>
          <w:rFonts w:ascii="Arial" w:hAnsi="Arial" w:cs="Arial"/>
          <w:b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br/>
      </w:r>
      <w:r w:rsidR="00A10710" w:rsidRPr="00A10710">
        <w:rPr>
          <w:rFonts w:ascii="Arial" w:hAnsi="Arial" w:cs="Arial"/>
          <w:b/>
          <w:sz w:val="22"/>
          <w:szCs w:val="22"/>
          <w:lang w:val="nl-NL"/>
        </w:rPr>
        <w:t>Dag 1</w:t>
      </w:r>
      <w:r w:rsidR="00A10710">
        <w:rPr>
          <w:rFonts w:ascii="Arial" w:hAnsi="Arial" w:cs="Arial"/>
          <w:b/>
          <w:sz w:val="22"/>
          <w:szCs w:val="22"/>
          <w:lang w:val="nl-NL"/>
        </w:rPr>
        <w:t xml:space="preserve"> – Woensdag 13 september 2017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10.00 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 xml:space="preserve">Ontvangst 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>10.</w:t>
      </w:r>
      <w:r>
        <w:rPr>
          <w:rFonts w:ascii="Arial" w:hAnsi="Arial" w:cs="Arial"/>
          <w:sz w:val="22"/>
          <w:szCs w:val="22"/>
          <w:lang w:val="nl-NL"/>
        </w:rPr>
        <w:t>3</w:t>
      </w:r>
      <w:r w:rsidRPr="00A10710">
        <w:rPr>
          <w:rFonts w:ascii="Arial" w:hAnsi="Arial" w:cs="Arial"/>
          <w:sz w:val="22"/>
          <w:szCs w:val="22"/>
          <w:lang w:val="nl-NL"/>
        </w:rPr>
        <w:t xml:space="preserve">0 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>Start</w:t>
      </w:r>
      <w:r w:rsidRPr="00A10710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A10710" w:rsidRPr="00A10710" w:rsidRDefault="00A10710" w:rsidP="00A10710">
      <w:pPr>
        <w:ind w:left="4248" w:hanging="2832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Introductie Smart programma, </w:t>
      </w:r>
    </w:p>
    <w:p w:rsidR="00A10710" w:rsidRPr="00A10710" w:rsidRDefault="00A10710" w:rsidP="00A10710">
      <w:pPr>
        <w:ind w:left="708" w:firstLine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>Smart One: Diagnostiek en behandelplanning enkeltandsvervanging in de zijdelingse delen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>12.30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Lunch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>13.30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Vervolg programma</w:t>
      </w:r>
      <w:r>
        <w:rPr>
          <w:rFonts w:ascii="Arial" w:hAnsi="Arial" w:cs="Arial"/>
          <w:sz w:val="22"/>
          <w:szCs w:val="22"/>
          <w:lang w:val="nl-NL"/>
        </w:rPr>
        <w:t xml:space="preserve"> - </w:t>
      </w:r>
      <w:r w:rsidRPr="00A10710">
        <w:rPr>
          <w:rFonts w:ascii="Arial" w:hAnsi="Arial" w:cs="Arial"/>
          <w:sz w:val="22"/>
          <w:szCs w:val="22"/>
          <w:lang w:val="nl-NL"/>
        </w:rPr>
        <w:t>Workshop behandelplanning, casus behandeling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>15.00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Pauze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>15.20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Vervolg</w:t>
      </w:r>
      <w:r>
        <w:rPr>
          <w:rFonts w:ascii="Arial" w:hAnsi="Arial" w:cs="Arial"/>
          <w:sz w:val="22"/>
          <w:szCs w:val="22"/>
          <w:lang w:val="nl-NL"/>
        </w:rPr>
        <w:t xml:space="preserve"> - </w:t>
      </w:r>
      <w:r w:rsidRPr="00A10710">
        <w:rPr>
          <w:rFonts w:ascii="Arial" w:hAnsi="Arial" w:cs="Arial"/>
          <w:sz w:val="22"/>
          <w:szCs w:val="22"/>
          <w:lang w:val="nl-NL"/>
        </w:rPr>
        <w:t>Chirurgie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17.30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Diner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>18.30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Vervolg</w:t>
      </w:r>
      <w:r>
        <w:rPr>
          <w:rFonts w:ascii="Arial" w:hAnsi="Arial" w:cs="Arial"/>
          <w:sz w:val="22"/>
          <w:szCs w:val="22"/>
          <w:lang w:val="nl-NL"/>
        </w:rPr>
        <w:t xml:space="preserve"> – Worksho</w:t>
      </w:r>
      <w:r w:rsidRPr="00A10710">
        <w:rPr>
          <w:rFonts w:ascii="Arial" w:hAnsi="Arial" w:cs="Arial"/>
          <w:sz w:val="22"/>
          <w:szCs w:val="22"/>
          <w:lang w:val="nl-NL"/>
        </w:rPr>
        <w:t>p chirurgische procedure enkeltandsvervanging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>20.00</w:t>
      </w:r>
      <w:r>
        <w:rPr>
          <w:rFonts w:ascii="Arial" w:hAnsi="Arial" w:cs="Arial"/>
          <w:sz w:val="22"/>
          <w:szCs w:val="22"/>
          <w:lang w:val="nl-NL"/>
        </w:rPr>
        <w:tab/>
        <w:t>E</w:t>
      </w:r>
      <w:r w:rsidRPr="00A10710">
        <w:rPr>
          <w:rFonts w:ascii="Arial" w:hAnsi="Arial" w:cs="Arial"/>
          <w:sz w:val="22"/>
          <w:szCs w:val="22"/>
          <w:lang w:val="nl-NL"/>
        </w:rPr>
        <w:t>inde cursusdag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bookmarkStart w:id="0" w:name="_GoBack"/>
      <w:bookmarkEnd w:id="0"/>
    </w:p>
    <w:p w:rsidR="00A10710" w:rsidRPr="00A10710" w:rsidRDefault="00A10710" w:rsidP="00A10710">
      <w:pPr>
        <w:ind w:left="708"/>
        <w:rPr>
          <w:rFonts w:ascii="Arial" w:hAnsi="Arial" w:cs="Arial"/>
          <w:b/>
          <w:sz w:val="22"/>
          <w:szCs w:val="22"/>
          <w:lang w:val="nl-NL"/>
        </w:rPr>
      </w:pPr>
      <w:r w:rsidRPr="00A10710">
        <w:rPr>
          <w:rFonts w:ascii="Arial" w:hAnsi="Arial" w:cs="Arial"/>
          <w:b/>
          <w:sz w:val="22"/>
          <w:szCs w:val="22"/>
          <w:lang w:val="nl-NL"/>
        </w:rPr>
        <w:t>Dag 2</w:t>
      </w:r>
      <w:r>
        <w:rPr>
          <w:rFonts w:ascii="Arial" w:hAnsi="Arial" w:cs="Arial"/>
          <w:b/>
          <w:sz w:val="22"/>
          <w:szCs w:val="22"/>
          <w:lang w:val="nl-NL"/>
        </w:rPr>
        <w:t xml:space="preserve"> – Woensdag 27 september 2017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10.00 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 xml:space="preserve">Ontvangst </w:t>
      </w:r>
    </w:p>
    <w:p w:rsidR="00A10710" w:rsidRPr="00A10710" w:rsidRDefault="00FE21CB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10.30</w:t>
      </w:r>
      <w:r w:rsidR="00A10710" w:rsidRPr="00A10710">
        <w:rPr>
          <w:rFonts w:ascii="Arial" w:hAnsi="Arial" w:cs="Arial"/>
          <w:sz w:val="22"/>
          <w:szCs w:val="22"/>
          <w:lang w:val="nl-NL"/>
        </w:rPr>
        <w:t xml:space="preserve"> </w:t>
      </w:r>
      <w:r w:rsidR="00A10710">
        <w:rPr>
          <w:rFonts w:ascii="Arial" w:hAnsi="Arial" w:cs="Arial"/>
          <w:sz w:val="22"/>
          <w:szCs w:val="22"/>
          <w:lang w:val="nl-NL"/>
        </w:rPr>
        <w:tab/>
      </w:r>
      <w:r w:rsidR="00A10710">
        <w:rPr>
          <w:rFonts w:ascii="Arial" w:hAnsi="Arial" w:cs="Arial"/>
          <w:sz w:val="22"/>
          <w:szCs w:val="22"/>
          <w:lang w:val="nl-NL"/>
        </w:rPr>
        <w:t>Start</w:t>
      </w:r>
      <w:r w:rsidR="00A10710" w:rsidRPr="00A10710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A10710" w:rsidRPr="00A10710" w:rsidRDefault="00A10710" w:rsidP="00A10710">
      <w:pPr>
        <w:ind w:left="4248" w:hanging="2832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>Prothetiek enkeltandsvervanging en lab</w:t>
      </w:r>
      <w:r>
        <w:rPr>
          <w:rFonts w:ascii="Arial" w:hAnsi="Arial" w:cs="Arial"/>
          <w:sz w:val="22"/>
          <w:szCs w:val="22"/>
          <w:lang w:val="nl-NL"/>
        </w:rPr>
        <w:t>oratorium</w:t>
      </w:r>
      <w:r w:rsidRPr="00A10710">
        <w:rPr>
          <w:rFonts w:ascii="Arial" w:hAnsi="Arial" w:cs="Arial"/>
          <w:sz w:val="22"/>
          <w:szCs w:val="22"/>
          <w:lang w:val="nl-NL"/>
        </w:rPr>
        <w:t xml:space="preserve"> communicatie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>12.30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Lunch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>13.30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Vervolg programma</w:t>
      </w:r>
      <w:r>
        <w:rPr>
          <w:rFonts w:ascii="Arial" w:hAnsi="Arial" w:cs="Arial"/>
          <w:sz w:val="22"/>
          <w:szCs w:val="22"/>
          <w:lang w:val="nl-NL"/>
        </w:rPr>
        <w:t xml:space="preserve"> - </w:t>
      </w:r>
      <w:r w:rsidRPr="00A10710">
        <w:rPr>
          <w:rFonts w:ascii="Arial" w:hAnsi="Arial" w:cs="Arial"/>
          <w:sz w:val="22"/>
          <w:szCs w:val="22"/>
          <w:lang w:val="nl-NL"/>
        </w:rPr>
        <w:t>Workshop prothetiek, afdrukken op implantaten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15.00 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Pauze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15.20 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Vervolg</w:t>
      </w:r>
      <w:r>
        <w:rPr>
          <w:rFonts w:ascii="Arial" w:hAnsi="Arial" w:cs="Arial"/>
          <w:sz w:val="22"/>
          <w:szCs w:val="22"/>
          <w:lang w:val="nl-NL"/>
        </w:rPr>
        <w:t xml:space="preserve"> - Praktijkmarketing en pat</w:t>
      </w:r>
      <w:r w:rsidR="00FE21CB">
        <w:rPr>
          <w:rFonts w:ascii="Arial" w:hAnsi="Arial" w:cs="Arial"/>
          <w:sz w:val="22"/>
          <w:szCs w:val="22"/>
          <w:lang w:val="nl-NL"/>
        </w:rPr>
        <w:t>ië</w:t>
      </w:r>
      <w:r w:rsidRPr="00A10710">
        <w:rPr>
          <w:rFonts w:ascii="Arial" w:hAnsi="Arial" w:cs="Arial"/>
          <w:sz w:val="22"/>
          <w:szCs w:val="22"/>
          <w:lang w:val="nl-NL"/>
        </w:rPr>
        <w:t>ntencommunicatie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17.30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Diner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18.30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Vervolg</w:t>
      </w:r>
      <w:r w:rsidR="00FE21CB">
        <w:rPr>
          <w:rFonts w:ascii="Arial" w:hAnsi="Arial" w:cs="Arial"/>
          <w:sz w:val="22"/>
          <w:szCs w:val="22"/>
          <w:lang w:val="nl-NL"/>
        </w:rPr>
        <w:t xml:space="preserve"> - h</w:t>
      </w:r>
      <w:r w:rsidRPr="00A10710">
        <w:rPr>
          <w:rFonts w:ascii="Arial" w:hAnsi="Arial" w:cs="Arial"/>
          <w:sz w:val="22"/>
          <w:szCs w:val="22"/>
          <w:lang w:val="nl-NL"/>
        </w:rPr>
        <w:t>erhaling dag 1 en behandeling casussen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20.00 </w:t>
      </w:r>
      <w:r w:rsidR="00FE21CB">
        <w:rPr>
          <w:rFonts w:ascii="Arial" w:hAnsi="Arial" w:cs="Arial"/>
          <w:sz w:val="22"/>
          <w:szCs w:val="22"/>
          <w:lang w:val="nl-NL"/>
        </w:rPr>
        <w:tab/>
        <w:t>E</w:t>
      </w:r>
      <w:r w:rsidRPr="00A10710">
        <w:rPr>
          <w:rFonts w:ascii="Arial" w:hAnsi="Arial" w:cs="Arial"/>
          <w:sz w:val="22"/>
          <w:szCs w:val="22"/>
          <w:lang w:val="nl-NL"/>
        </w:rPr>
        <w:t>inde cursusdag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</w:p>
    <w:p w:rsidR="00A10710" w:rsidRPr="00FE21CB" w:rsidRDefault="00A10710" w:rsidP="00A10710">
      <w:pPr>
        <w:ind w:left="708"/>
        <w:rPr>
          <w:rFonts w:ascii="Arial" w:hAnsi="Arial" w:cs="Arial"/>
          <w:b/>
          <w:sz w:val="22"/>
          <w:szCs w:val="22"/>
          <w:lang w:val="nl-NL"/>
        </w:rPr>
      </w:pPr>
      <w:r w:rsidRPr="00FE21CB">
        <w:rPr>
          <w:rFonts w:ascii="Arial" w:hAnsi="Arial" w:cs="Arial"/>
          <w:b/>
          <w:sz w:val="22"/>
          <w:szCs w:val="22"/>
          <w:lang w:val="nl-NL"/>
        </w:rPr>
        <w:t>Dag 3</w:t>
      </w:r>
      <w:r w:rsidR="00FE21CB">
        <w:rPr>
          <w:rFonts w:ascii="Arial" w:hAnsi="Arial" w:cs="Arial"/>
          <w:b/>
          <w:sz w:val="22"/>
          <w:szCs w:val="22"/>
          <w:lang w:val="nl-NL"/>
        </w:rPr>
        <w:t xml:space="preserve"> – Woensdag 11 oktober 2017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10.00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 xml:space="preserve">Ontvangst </w:t>
      </w:r>
    </w:p>
    <w:p w:rsidR="00FE21CB" w:rsidRDefault="00FE21CB" w:rsidP="00FE21CB">
      <w:pPr>
        <w:ind w:left="708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10.30</w:t>
      </w:r>
      <w:r>
        <w:rPr>
          <w:rFonts w:ascii="Arial" w:hAnsi="Arial" w:cs="Arial"/>
          <w:sz w:val="22"/>
          <w:szCs w:val="22"/>
          <w:lang w:val="nl-NL"/>
        </w:rPr>
        <w:tab/>
        <w:t>Start</w:t>
      </w:r>
      <w:r w:rsidR="00A10710" w:rsidRPr="00A10710">
        <w:rPr>
          <w:rFonts w:ascii="Arial" w:hAnsi="Arial" w:cs="Arial"/>
          <w:sz w:val="22"/>
          <w:szCs w:val="22"/>
          <w:lang w:val="nl-NL"/>
        </w:rPr>
        <w:tab/>
      </w:r>
    </w:p>
    <w:p w:rsidR="00A10710" w:rsidRPr="00A10710" w:rsidRDefault="00A10710" w:rsidP="00FE21CB">
      <w:pPr>
        <w:ind w:left="4248" w:hanging="2832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>Smart Arch: Diagnostiek en behandelplanning driedelige brug in de zijdelingse delen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12.30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Lunch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13.30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Vervolg programma</w:t>
      </w:r>
      <w:r w:rsidR="00FE21CB">
        <w:rPr>
          <w:rFonts w:ascii="Arial" w:hAnsi="Arial" w:cs="Arial"/>
          <w:sz w:val="22"/>
          <w:szCs w:val="22"/>
          <w:lang w:val="nl-NL"/>
        </w:rPr>
        <w:t xml:space="preserve"> - </w:t>
      </w:r>
      <w:r w:rsidRPr="00A10710">
        <w:rPr>
          <w:rFonts w:ascii="Arial" w:hAnsi="Arial" w:cs="Arial"/>
          <w:sz w:val="22"/>
          <w:szCs w:val="22"/>
          <w:lang w:val="nl-NL"/>
        </w:rPr>
        <w:t>Workshop behandelplanning, casus behandeling</w:t>
      </w:r>
    </w:p>
    <w:p w:rsidR="00FE21CB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15.00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Pauze</w:t>
      </w:r>
      <w:r w:rsidR="00FE21CB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A10710" w:rsidRPr="00A10710" w:rsidRDefault="00FE21CB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</w:t>
      </w:r>
      <w:r w:rsidR="00A10710" w:rsidRPr="00A10710">
        <w:rPr>
          <w:rFonts w:ascii="Arial" w:hAnsi="Arial" w:cs="Arial"/>
          <w:sz w:val="22"/>
          <w:szCs w:val="22"/>
          <w:lang w:val="nl-NL"/>
        </w:rPr>
        <w:t xml:space="preserve">5.20 </w:t>
      </w:r>
      <w:r>
        <w:rPr>
          <w:rFonts w:ascii="Arial" w:hAnsi="Arial" w:cs="Arial"/>
          <w:sz w:val="22"/>
          <w:szCs w:val="22"/>
          <w:lang w:val="nl-NL"/>
        </w:rPr>
        <w:tab/>
      </w:r>
      <w:r w:rsidR="00A10710" w:rsidRPr="00A10710">
        <w:rPr>
          <w:rFonts w:ascii="Arial" w:hAnsi="Arial" w:cs="Arial"/>
          <w:sz w:val="22"/>
          <w:szCs w:val="22"/>
          <w:lang w:val="nl-NL"/>
        </w:rPr>
        <w:t>Vervolg</w:t>
      </w:r>
      <w:r>
        <w:rPr>
          <w:rFonts w:ascii="Arial" w:hAnsi="Arial" w:cs="Arial"/>
          <w:sz w:val="22"/>
          <w:szCs w:val="22"/>
          <w:lang w:val="nl-NL"/>
        </w:rPr>
        <w:t xml:space="preserve"> - </w:t>
      </w:r>
      <w:r w:rsidR="00A10710" w:rsidRPr="00A10710">
        <w:rPr>
          <w:rFonts w:ascii="Arial" w:hAnsi="Arial" w:cs="Arial"/>
          <w:sz w:val="22"/>
          <w:szCs w:val="22"/>
          <w:lang w:val="nl-NL"/>
        </w:rPr>
        <w:t>Workshop chirurgisch protocol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17.30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Diner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18.30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Vervolg</w:t>
      </w:r>
      <w:r w:rsidR="00FE21CB">
        <w:rPr>
          <w:rFonts w:ascii="Arial" w:hAnsi="Arial" w:cs="Arial"/>
          <w:sz w:val="22"/>
          <w:szCs w:val="22"/>
          <w:lang w:val="nl-NL"/>
        </w:rPr>
        <w:t xml:space="preserve"> - </w:t>
      </w:r>
      <w:r w:rsidRPr="00A10710">
        <w:rPr>
          <w:rFonts w:ascii="Arial" w:hAnsi="Arial" w:cs="Arial"/>
          <w:sz w:val="22"/>
          <w:szCs w:val="22"/>
          <w:lang w:val="nl-NL"/>
        </w:rPr>
        <w:t>Prothetiek drie</w:t>
      </w:r>
      <w:r w:rsidR="00FE21CB">
        <w:rPr>
          <w:rFonts w:ascii="Arial" w:hAnsi="Arial" w:cs="Arial"/>
          <w:sz w:val="22"/>
          <w:szCs w:val="22"/>
          <w:lang w:val="nl-NL"/>
        </w:rPr>
        <w:t>delige brug en W</w:t>
      </w:r>
      <w:r w:rsidRPr="00A10710">
        <w:rPr>
          <w:rFonts w:ascii="Arial" w:hAnsi="Arial" w:cs="Arial"/>
          <w:sz w:val="22"/>
          <w:szCs w:val="22"/>
          <w:lang w:val="nl-NL"/>
        </w:rPr>
        <w:t>orkshop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20.00 </w:t>
      </w:r>
      <w:r w:rsidR="00FE21CB">
        <w:rPr>
          <w:rFonts w:ascii="Arial" w:hAnsi="Arial" w:cs="Arial"/>
          <w:sz w:val="22"/>
          <w:szCs w:val="22"/>
          <w:lang w:val="nl-NL"/>
        </w:rPr>
        <w:tab/>
        <w:t>E</w:t>
      </w:r>
      <w:r w:rsidRPr="00A10710">
        <w:rPr>
          <w:rFonts w:ascii="Arial" w:hAnsi="Arial" w:cs="Arial"/>
          <w:sz w:val="22"/>
          <w:szCs w:val="22"/>
          <w:lang w:val="nl-NL"/>
        </w:rPr>
        <w:t>inde cursusdag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</w:p>
    <w:p w:rsidR="00FE21CB" w:rsidRDefault="00FE21CB" w:rsidP="00A10710">
      <w:pPr>
        <w:ind w:left="708"/>
        <w:rPr>
          <w:rFonts w:ascii="Arial" w:hAnsi="Arial" w:cs="Arial"/>
          <w:b/>
          <w:sz w:val="22"/>
          <w:szCs w:val="22"/>
          <w:lang w:val="nl-NL"/>
        </w:rPr>
      </w:pPr>
    </w:p>
    <w:p w:rsidR="00FE21CB" w:rsidRDefault="00FE21CB" w:rsidP="00A10710">
      <w:pPr>
        <w:ind w:left="708"/>
        <w:rPr>
          <w:rFonts w:ascii="Arial" w:hAnsi="Arial" w:cs="Arial"/>
          <w:b/>
          <w:sz w:val="22"/>
          <w:szCs w:val="22"/>
          <w:lang w:val="nl-NL"/>
        </w:rPr>
      </w:pPr>
    </w:p>
    <w:p w:rsidR="00FE21CB" w:rsidRDefault="00FE21CB" w:rsidP="00A10710">
      <w:pPr>
        <w:ind w:left="708"/>
        <w:rPr>
          <w:rFonts w:ascii="Arial" w:hAnsi="Arial" w:cs="Arial"/>
          <w:b/>
          <w:sz w:val="22"/>
          <w:szCs w:val="22"/>
          <w:lang w:val="nl-NL"/>
        </w:rPr>
      </w:pPr>
      <w:r>
        <w:rPr>
          <w:rFonts w:ascii="Arial" w:hAnsi="Arial" w:cs="Arial"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60288" behindDoc="0" locked="0" layoutInCell="1" allowOverlap="1" wp14:anchorId="52B8532F" wp14:editId="045C13B6">
            <wp:simplePos x="0" y="0"/>
            <wp:positionH relativeFrom="column">
              <wp:posOffset>1924050</wp:posOffset>
            </wp:positionH>
            <wp:positionV relativeFrom="paragraph">
              <wp:posOffset>-610235</wp:posOffset>
            </wp:positionV>
            <wp:extent cx="2770632" cy="1176528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umann_Logo_RGB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632" cy="1176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1CB" w:rsidRDefault="00FE21CB" w:rsidP="00A10710">
      <w:pPr>
        <w:ind w:left="708"/>
        <w:rPr>
          <w:rFonts w:ascii="Arial" w:hAnsi="Arial" w:cs="Arial"/>
          <w:b/>
          <w:sz w:val="22"/>
          <w:szCs w:val="22"/>
          <w:lang w:val="nl-NL"/>
        </w:rPr>
      </w:pPr>
    </w:p>
    <w:p w:rsidR="00FE21CB" w:rsidRDefault="00FE21CB" w:rsidP="00A10710">
      <w:pPr>
        <w:ind w:left="708"/>
        <w:rPr>
          <w:rFonts w:ascii="Arial" w:hAnsi="Arial" w:cs="Arial"/>
          <w:b/>
          <w:sz w:val="22"/>
          <w:szCs w:val="22"/>
          <w:lang w:val="nl-NL"/>
        </w:rPr>
      </w:pPr>
    </w:p>
    <w:p w:rsidR="00FE21CB" w:rsidRDefault="00FE21CB" w:rsidP="00A10710">
      <w:pPr>
        <w:ind w:left="708"/>
        <w:rPr>
          <w:rFonts w:ascii="Arial" w:hAnsi="Arial" w:cs="Arial"/>
          <w:b/>
          <w:sz w:val="22"/>
          <w:szCs w:val="22"/>
          <w:lang w:val="nl-NL"/>
        </w:rPr>
      </w:pPr>
    </w:p>
    <w:p w:rsidR="00FE21CB" w:rsidRDefault="00FE21CB" w:rsidP="00A10710">
      <w:pPr>
        <w:ind w:left="708"/>
        <w:rPr>
          <w:rFonts w:ascii="Arial" w:hAnsi="Arial" w:cs="Arial"/>
          <w:b/>
          <w:sz w:val="22"/>
          <w:szCs w:val="22"/>
          <w:lang w:val="nl-NL"/>
        </w:rPr>
      </w:pPr>
    </w:p>
    <w:p w:rsidR="00FE21CB" w:rsidRDefault="00FE21CB" w:rsidP="00A10710">
      <w:pPr>
        <w:ind w:left="708"/>
        <w:rPr>
          <w:rFonts w:ascii="Arial" w:hAnsi="Arial" w:cs="Arial"/>
          <w:b/>
          <w:sz w:val="22"/>
          <w:szCs w:val="22"/>
          <w:lang w:val="nl-NL"/>
        </w:rPr>
      </w:pPr>
    </w:p>
    <w:p w:rsidR="00A10710" w:rsidRPr="00FE21CB" w:rsidRDefault="00A10710" w:rsidP="00A10710">
      <w:pPr>
        <w:ind w:left="708"/>
        <w:rPr>
          <w:rFonts w:ascii="Arial" w:hAnsi="Arial" w:cs="Arial"/>
          <w:b/>
          <w:sz w:val="22"/>
          <w:szCs w:val="22"/>
          <w:lang w:val="nl-NL"/>
        </w:rPr>
      </w:pPr>
      <w:r w:rsidRPr="00FE21CB">
        <w:rPr>
          <w:rFonts w:ascii="Arial" w:hAnsi="Arial" w:cs="Arial"/>
          <w:b/>
          <w:sz w:val="22"/>
          <w:szCs w:val="22"/>
          <w:lang w:val="nl-NL"/>
        </w:rPr>
        <w:t>Dag 4</w:t>
      </w:r>
      <w:r w:rsidR="00FE21CB">
        <w:rPr>
          <w:rFonts w:ascii="Arial" w:hAnsi="Arial" w:cs="Arial"/>
          <w:b/>
          <w:sz w:val="22"/>
          <w:szCs w:val="22"/>
          <w:lang w:val="nl-NL"/>
        </w:rPr>
        <w:t xml:space="preserve"> – Woensdag 1 november 2017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10.00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 xml:space="preserve">Ontvangst </w:t>
      </w:r>
    </w:p>
    <w:p w:rsidR="00FE21CB" w:rsidRPr="00A10710" w:rsidRDefault="00FE21CB" w:rsidP="00FE21CB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>10.</w:t>
      </w:r>
      <w:r>
        <w:rPr>
          <w:rFonts w:ascii="Arial" w:hAnsi="Arial" w:cs="Arial"/>
          <w:sz w:val="22"/>
          <w:szCs w:val="22"/>
          <w:lang w:val="nl-NL"/>
        </w:rPr>
        <w:t>3</w:t>
      </w:r>
      <w:r w:rsidRPr="00A10710">
        <w:rPr>
          <w:rFonts w:ascii="Arial" w:hAnsi="Arial" w:cs="Arial"/>
          <w:sz w:val="22"/>
          <w:szCs w:val="22"/>
          <w:lang w:val="nl-NL"/>
        </w:rPr>
        <w:t xml:space="preserve">0 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>Start</w:t>
      </w:r>
      <w:r w:rsidRPr="00A10710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A10710" w:rsidRPr="00A10710" w:rsidRDefault="00FE21CB" w:rsidP="00FE21CB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A10710" w:rsidRPr="00A10710">
        <w:rPr>
          <w:rFonts w:ascii="Arial" w:hAnsi="Arial" w:cs="Arial"/>
          <w:sz w:val="22"/>
          <w:szCs w:val="22"/>
          <w:lang w:val="nl-NL"/>
        </w:rPr>
        <w:tab/>
        <w:t>Nazorg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>12.30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Lunch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13.30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Vervolg programma</w:t>
      </w:r>
      <w:r w:rsidR="00FE21CB">
        <w:rPr>
          <w:rFonts w:ascii="Arial" w:hAnsi="Arial" w:cs="Arial"/>
          <w:sz w:val="22"/>
          <w:szCs w:val="22"/>
          <w:lang w:val="nl-NL"/>
        </w:rPr>
        <w:t xml:space="preserve"> - </w:t>
      </w:r>
      <w:r w:rsidRPr="00A10710">
        <w:rPr>
          <w:rFonts w:ascii="Arial" w:hAnsi="Arial" w:cs="Arial"/>
          <w:sz w:val="22"/>
          <w:szCs w:val="22"/>
          <w:lang w:val="nl-NL"/>
        </w:rPr>
        <w:t>Casus behandeling en herhaling dag 1, 2 en 3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15.00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Pauze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15.20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Vervolg</w:t>
      </w:r>
      <w:r w:rsidR="00FE21CB">
        <w:rPr>
          <w:rFonts w:ascii="Arial" w:hAnsi="Arial" w:cs="Arial"/>
          <w:sz w:val="22"/>
          <w:szCs w:val="22"/>
          <w:lang w:val="nl-NL"/>
        </w:rPr>
        <w:t xml:space="preserve"> </w:t>
      </w:r>
      <w:r w:rsidRPr="00A10710">
        <w:rPr>
          <w:rFonts w:ascii="Arial" w:hAnsi="Arial" w:cs="Arial"/>
          <w:sz w:val="22"/>
          <w:szCs w:val="22"/>
          <w:lang w:val="nl-NL"/>
        </w:rPr>
        <w:t>casus behandeling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17.30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Diner</w:t>
      </w:r>
      <w:r w:rsidR="00FE21CB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18.30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ITI Online Academy, Literatuur studie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20.00 </w:t>
      </w:r>
      <w:r w:rsidR="00FE21CB">
        <w:rPr>
          <w:rFonts w:ascii="Arial" w:hAnsi="Arial" w:cs="Arial"/>
          <w:sz w:val="22"/>
          <w:szCs w:val="22"/>
          <w:lang w:val="nl-NL"/>
        </w:rPr>
        <w:tab/>
        <w:t>E</w:t>
      </w:r>
      <w:r w:rsidRPr="00A10710">
        <w:rPr>
          <w:rFonts w:ascii="Arial" w:hAnsi="Arial" w:cs="Arial"/>
          <w:sz w:val="22"/>
          <w:szCs w:val="22"/>
          <w:lang w:val="nl-NL"/>
        </w:rPr>
        <w:t>inde cursusdag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</w:p>
    <w:p w:rsidR="00A10710" w:rsidRPr="00FE21CB" w:rsidRDefault="00A10710" w:rsidP="00A10710">
      <w:pPr>
        <w:ind w:left="708"/>
        <w:rPr>
          <w:rFonts w:ascii="Arial" w:hAnsi="Arial" w:cs="Arial"/>
          <w:b/>
          <w:sz w:val="22"/>
          <w:szCs w:val="22"/>
          <w:lang w:val="nl-NL"/>
        </w:rPr>
      </w:pPr>
      <w:r w:rsidRPr="00FE21CB">
        <w:rPr>
          <w:rFonts w:ascii="Arial" w:hAnsi="Arial" w:cs="Arial"/>
          <w:b/>
          <w:sz w:val="22"/>
          <w:szCs w:val="22"/>
          <w:lang w:val="nl-NL"/>
        </w:rPr>
        <w:t>Dag 5</w:t>
      </w:r>
      <w:r w:rsidR="00FE21CB">
        <w:rPr>
          <w:rFonts w:ascii="Arial" w:hAnsi="Arial" w:cs="Arial"/>
          <w:b/>
          <w:sz w:val="22"/>
          <w:szCs w:val="22"/>
          <w:lang w:val="nl-NL"/>
        </w:rPr>
        <w:t xml:space="preserve"> – Woensdag 15 november 2017</w:t>
      </w:r>
    </w:p>
    <w:p w:rsidR="00FE21CB" w:rsidRPr="00A10710" w:rsidRDefault="00FE21CB" w:rsidP="00FE21CB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10.00 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 xml:space="preserve">Ontvangst </w:t>
      </w:r>
    </w:p>
    <w:p w:rsidR="00FE21CB" w:rsidRPr="00A10710" w:rsidRDefault="00FE21CB" w:rsidP="00FE21CB">
      <w:pPr>
        <w:ind w:left="708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10.3</w:t>
      </w:r>
      <w:r w:rsidRPr="00A10710">
        <w:rPr>
          <w:rFonts w:ascii="Arial" w:hAnsi="Arial" w:cs="Arial"/>
          <w:sz w:val="22"/>
          <w:szCs w:val="22"/>
          <w:lang w:val="nl-NL"/>
        </w:rPr>
        <w:t xml:space="preserve">0 </w:t>
      </w:r>
      <w:r>
        <w:rPr>
          <w:rFonts w:ascii="Arial" w:hAnsi="Arial" w:cs="Arial"/>
          <w:sz w:val="22"/>
          <w:szCs w:val="22"/>
          <w:lang w:val="nl-NL"/>
        </w:rPr>
        <w:tab/>
        <w:t>Start</w:t>
      </w:r>
      <w:r w:rsidRPr="00A10710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A10710" w:rsidRPr="00A10710" w:rsidRDefault="00FE21CB" w:rsidP="00FE21CB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ab/>
      </w:r>
      <w:r w:rsidR="00A10710" w:rsidRPr="00A10710">
        <w:rPr>
          <w:rFonts w:ascii="Arial" w:hAnsi="Arial" w:cs="Arial"/>
          <w:sz w:val="22"/>
          <w:szCs w:val="22"/>
          <w:lang w:val="nl-NL"/>
        </w:rPr>
        <w:t>Smart Arch: Diagnostiek en behandelplanning Edentate onderkaak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12.30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Lunch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13.30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Workshop chirurgisch protocol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15.00 </w:t>
      </w:r>
      <w:r w:rsidR="00FE21CB">
        <w:rPr>
          <w:rFonts w:ascii="Arial" w:hAnsi="Arial" w:cs="Arial"/>
          <w:sz w:val="22"/>
          <w:szCs w:val="22"/>
          <w:lang w:val="nl-NL"/>
        </w:rPr>
        <w:tab/>
        <w:t>P</w:t>
      </w:r>
      <w:r w:rsidRPr="00A10710">
        <w:rPr>
          <w:rFonts w:ascii="Arial" w:hAnsi="Arial" w:cs="Arial"/>
          <w:sz w:val="22"/>
          <w:szCs w:val="22"/>
          <w:lang w:val="nl-NL"/>
        </w:rPr>
        <w:t>auze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15.20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Theorie en Workshop prothetiek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17.30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Diner</w:t>
      </w:r>
    </w:p>
    <w:p w:rsidR="00A10710" w:rsidRPr="00A10710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A10710">
        <w:rPr>
          <w:rFonts w:ascii="Arial" w:hAnsi="Arial" w:cs="Arial"/>
          <w:sz w:val="22"/>
          <w:szCs w:val="22"/>
          <w:lang w:val="nl-NL"/>
        </w:rPr>
        <w:t xml:space="preserve">18.30 </w:t>
      </w:r>
      <w:r w:rsidR="00FE21CB">
        <w:rPr>
          <w:rFonts w:ascii="Arial" w:hAnsi="Arial" w:cs="Arial"/>
          <w:sz w:val="22"/>
          <w:szCs w:val="22"/>
          <w:lang w:val="nl-NL"/>
        </w:rPr>
        <w:tab/>
      </w:r>
      <w:r w:rsidRPr="00A10710">
        <w:rPr>
          <w:rFonts w:ascii="Arial" w:hAnsi="Arial" w:cs="Arial"/>
          <w:sz w:val="22"/>
          <w:szCs w:val="22"/>
          <w:lang w:val="nl-NL"/>
        </w:rPr>
        <w:t>Herhaling</w:t>
      </w:r>
      <w:r w:rsidR="00FE21CB">
        <w:rPr>
          <w:rFonts w:ascii="Arial" w:hAnsi="Arial" w:cs="Arial"/>
          <w:sz w:val="22"/>
          <w:szCs w:val="22"/>
          <w:lang w:val="nl-NL"/>
        </w:rPr>
        <w:t xml:space="preserve">, uitleg Mentorship </w:t>
      </w:r>
      <w:r w:rsidRPr="00A10710">
        <w:rPr>
          <w:rFonts w:ascii="Arial" w:hAnsi="Arial" w:cs="Arial"/>
          <w:sz w:val="22"/>
          <w:szCs w:val="22"/>
          <w:lang w:val="nl-NL"/>
        </w:rPr>
        <w:t>en afsluiting cursus</w:t>
      </w:r>
      <w:r w:rsidR="00FE21CB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A10710" w:rsidRPr="00FE21CB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  <w:r w:rsidRPr="00FE21CB">
        <w:rPr>
          <w:rFonts w:ascii="Arial" w:hAnsi="Arial" w:cs="Arial"/>
          <w:sz w:val="22"/>
          <w:szCs w:val="22"/>
          <w:lang w:val="nl-NL"/>
        </w:rPr>
        <w:t xml:space="preserve">20.00 </w:t>
      </w:r>
      <w:r w:rsidR="00FE21CB">
        <w:rPr>
          <w:rFonts w:ascii="Arial" w:hAnsi="Arial" w:cs="Arial"/>
          <w:sz w:val="22"/>
          <w:szCs w:val="22"/>
          <w:lang w:val="nl-NL"/>
        </w:rPr>
        <w:tab/>
        <w:t>E</w:t>
      </w:r>
      <w:r w:rsidRPr="00FE21CB">
        <w:rPr>
          <w:rFonts w:ascii="Arial" w:hAnsi="Arial" w:cs="Arial"/>
          <w:sz w:val="22"/>
          <w:szCs w:val="22"/>
          <w:lang w:val="nl-NL"/>
        </w:rPr>
        <w:t>inde cursusdag</w:t>
      </w:r>
    </w:p>
    <w:p w:rsidR="00A10710" w:rsidRPr="00FE21CB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</w:p>
    <w:p w:rsidR="00A10710" w:rsidRPr="00FE21CB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</w:p>
    <w:p w:rsidR="00A10710" w:rsidRPr="00FE21CB" w:rsidRDefault="00A10710" w:rsidP="00A10710">
      <w:pPr>
        <w:ind w:left="708"/>
        <w:rPr>
          <w:rFonts w:ascii="Arial" w:hAnsi="Arial" w:cs="Arial"/>
          <w:sz w:val="22"/>
          <w:szCs w:val="22"/>
          <w:lang w:val="nl-NL"/>
        </w:rPr>
      </w:pPr>
    </w:p>
    <w:p w:rsidR="00F552DD" w:rsidRPr="00A10710" w:rsidRDefault="00F552DD" w:rsidP="00A10710">
      <w:pPr>
        <w:tabs>
          <w:tab w:val="left" w:pos="1985"/>
          <w:tab w:val="left" w:pos="2552"/>
        </w:tabs>
        <w:ind w:left="1416"/>
        <w:rPr>
          <w:rFonts w:ascii="Arial" w:hAnsi="Arial" w:cs="Arial"/>
          <w:sz w:val="22"/>
          <w:szCs w:val="22"/>
          <w:lang w:val="nl-NL"/>
        </w:rPr>
      </w:pPr>
    </w:p>
    <w:sectPr w:rsidR="00F552DD" w:rsidRPr="00A10710" w:rsidSect="00334FA1">
      <w:headerReference w:type="default" r:id="rId8"/>
      <w:footerReference w:type="default" r:id="rId9"/>
      <w:headerReference w:type="first" r:id="rId10"/>
      <w:pgSz w:w="11906" w:h="16838"/>
      <w:pgMar w:top="1134" w:right="567" w:bottom="36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29A" w:rsidRDefault="00EE629A" w:rsidP="00761632">
      <w:r>
        <w:separator/>
      </w:r>
    </w:p>
  </w:endnote>
  <w:endnote w:type="continuationSeparator" w:id="0">
    <w:p w:rsidR="00EE629A" w:rsidRDefault="00EE629A" w:rsidP="0076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4D" w:rsidRPr="001F04CE" w:rsidRDefault="00123D4D" w:rsidP="001F04CE">
    <w:pPr>
      <w:pStyle w:val="Footer"/>
      <w:jc w:val="center"/>
      <w:rPr>
        <w:rFonts w:ascii="Arial" w:hAnsi="Arial"/>
        <w:color w:val="FFFFFF"/>
      </w:rPr>
    </w:pPr>
    <w:r>
      <w:rPr>
        <w:rFonts w:ascii="Arial" w:hAnsi="Arial"/>
        <w:color w:val="FFFFFF"/>
      </w:rPr>
      <w:t>Assisteren bij implantaties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29A" w:rsidRDefault="00EE629A" w:rsidP="00761632">
      <w:r>
        <w:separator/>
      </w:r>
    </w:p>
  </w:footnote>
  <w:footnote w:type="continuationSeparator" w:id="0">
    <w:p w:rsidR="00EE629A" w:rsidRDefault="00EE629A" w:rsidP="00761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4D" w:rsidRPr="001F04CE" w:rsidRDefault="00123D4D" w:rsidP="001F04CE">
    <w:pPr>
      <w:pStyle w:val="Header"/>
      <w:tabs>
        <w:tab w:val="clear" w:pos="4536"/>
        <w:tab w:val="clear" w:pos="9072"/>
        <w:tab w:val="left" w:pos="992"/>
      </w:tabs>
      <w:rPr>
        <w:rFonts w:ascii="Arial" w:hAnsi="Arial" w:cs="Arial"/>
        <w:color w:val="FFFFFF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4D" w:rsidRDefault="00123D4D" w:rsidP="00334F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0A7D50"/>
    <w:lvl w:ilvl="0">
      <w:numFmt w:val="bullet"/>
      <w:lvlText w:val="*"/>
      <w:lvlJc w:val="left"/>
    </w:lvl>
  </w:abstractNum>
  <w:abstractNum w:abstractNumId="1" w15:restartNumberingAfterBreak="0">
    <w:nsid w:val="20505FC6"/>
    <w:multiLevelType w:val="hybridMultilevel"/>
    <w:tmpl w:val="10C81D68"/>
    <w:lvl w:ilvl="0" w:tplc="0413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341A7D80"/>
    <w:multiLevelType w:val="hybridMultilevel"/>
    <w:tmpl w:val="C5F84816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6BF30A01"/>
    <w:multiLevelType w:val="hybridMultilevel"/>
    <w:tmpl w:val="C902DA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F50D9"/>
    <w:multiLevelType w:val="hybridMultilevel"/>
    <w:tmpl w:val="D04455F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32"/>
    <w:rsid w:val="00033084"/>
    <w:rsid w:val="00034812"/>
    <w:rsid w:val="00047B6E"/>
    <w:rsid w:val="000546D8"/>
    <w:rsid w:val="00057910"/>
    <w:rsid w:val="00075E8C"/>
    <w:rsid w:val="000942CC"/>
    <w:rsid w:val="000B13AC"/>
    <w:rsid w:val="000B799A"/>
    <w:rsid w:val="000C15C4"/>
    <w:rsid w:val="000C5138"/>
    <w:rsid w:val="000C5407"/>
    <w:rsid w:val="000E2797"/>
    <w:rsid w:val="000E27C8"/>
    <w:rsid w:val="001014D6"/>
    <w:rsid w:val="00123D4D"/>
    <w:rsid w:val="00136CC9"/>
    <w:rsid w:val="00156559"/>
    <w:rsid w:val="00164726"/>
    <w:rsid w:val="001710FB"/>
    <w:rsid w:val="0017723B"/>
    <w:rsid w:val="00190B68"/>
    <w:rsid w:val="001A466B"/>
    <w:rsid w:val="001A7031"/>
    <w:rsid w:val="001E7F21"/>
    <w:rsid w:val="001F04CE"/>
    <w:rsid w:val="00206A18"/>
    <w:rsid w:val="002075F7"/>
    <w:rsid w:val="002107B7"/>
    <w:rsid w:val="0021264D"/>
    <w:rsid w:val="00231F4B"/>
    <w:rsid w:val="00234B42"/>
    <w:rsid w:val="00254BDC"/>
    <w:rsid w:val="00257FFC"/>
    <w:rsid w:val="002708C5"/>
    <w:rsid w:val="002773AC"/>
    <w:rsid w:val="002835D3"/>
    <w:rsid w:val="00293659"/>
    <w:rsid w:val="002B5C61"/>
    <w:rsid w:val="002C4230"/>
    <w:rsid w:val="002E59B1"/>
    <w:rsid w:val="002F732F"/>
    <w:rsid w:val="00323341"/>
    <w:rsid w:val="003255A0"/>
    <w:rsid w:val="00334FA1"/>
    <w:rsid w:val="00343746"/>
    <w:rsid w:val="00345795"/>
    <w:rsid w:val="003478C1"/>
    <w:rsid w:val="0035202E"/>
    <w:rsid w:val="00374899"/>
    <w:rsid w:val="00394C28"/>
    <w:rsid w:val="003B2BA0"/>
    <w:rsid w:val="003C04B6"/>
    <w:rsid w:val="003C6C89"/>
    <w:rsid w:val="004111A3"/>
    <w:rsid w:val="00412597"/>
    <w:rsid w:val="00483067"/>
    <w:rsid w:val="00491934"/>
    <w:rsid w:val="004A5E69"/>
    <w:rsid w:val="004B69D7"/>
    <w:rsid w:val="0053075D"/>
    <w:rsid w:val="005504DA"/>
    <w:rsid w:val="00564897"/>
    <w:rsid w:val="00576E16"/>
    <w:rsid w:val="00587DA3"/>
    <w:rsid w:val="005B1B7E"/>
    <w:rsid w:val="005B721C"/>
    <w:rsid w:val="005C7C30"/>
    <w:rsid w:val="005D11E3"/>
    <w:rsid w:val="005D50F1"/>
    <w:rsid w:val="005E160A"/>
    <w:rsid w:val="005E771A"/>
    <w:rsid w:val="005F15CB"/>
    <w:rsid w:val="005F3EE3"/>
    <w:rsid w:val="006077D0"/>
    <w:rsid w:val="00634724"/>
    <w:rsid w:val="006379B4"/>
    <w:rsid w:val="00643D94"/>
    <w:rsid w:val="00655B35"/>
    <w:rsid w:val="006740AA"/>
    <w:rsid w:val="0069698D"/>
    <w:rsid w:val="006A4CB6"/>
    <w:rsid w:val="006A5947"/>
    <w:rsid w:val="006B54D5"/>
    <w:rsid w:val="006B6071"/>
    <w:rsid w:val="006D45F6"/>
    <w:rsid w:val="006E0FCD"/>
    <w:rsid w:val="006E1ED7"/>
    <w:rsid w:val="006F1D87"/>
    <w:rsid w:val="006F31D9"/>
    <w:rsid w:val="006F4E67"/>
    <w:rsid w:val="00703C54"/>
    <w:rsid w:val="00727E59"/>
    <w:rsid w:val="0076053A"/>
    <w:rsid w:val="00761632"/>
    <w:rsid w:val="00786163"/>
    <w:rsid w:val="007873E0"/>
    <w:rsid w:val="007A56C2"/>
    <w:rsid w:val="007C6892"/>
    <w:rsid w:val="007C7CD3"/>
    <w:rsid w:val="007F62A8"/>
    <w:rsid w:val="00813336"/>
    <w:rsid w:val="00825596"/>
    <w:rsid w:val="008406C0"/>
    <w:rsid w:val="00842DFE"/>
    <w:rsid w:val="00842FA7"/>
    <w:rsid w:val="00852528"/>
    <w:rsid w:val="00893B7D"/>
    <w:rsid w:val="00894CE2"/>
    <w:rsid w:val="008A3AD2"/>
    <w:rsid w:val="008C6A5B"/>
    <w:rsid w:val="008D621A"/>
    <w:rsid w:val="008F13C0"/>
    <w:rsid w:val="008F39C6"/>
    <w:rsid w:val="008F7F45"/>
    <w:rsid w:val="00905D54"/>
    <w:rsid w:val="00911E9A"/>
    <w:rsid w:val="0091566A"/>
    <w:rsid w:val="00920B56"/>
    <w:rsid w:val="00967C8C"/>
    <w:rsid w:val="009754DD"/>
    <w:rsid w:val="009856F4"/>
    <w:rsid w:val="00987A25"/>
    <w:rsid w:val="009973D2"/>
    <w:rsid w:val="009A440B"/>
    <w:rsid w:val="00A0364E"/>
    <w:rsid w:val="00A10710"/>
    <w:rsid w:val="00A110EB"/>
    <w:rsid w:val="00A12F94"/>
    <w:rsid w:val="00A3042D"/>
    <w:rsid w:val="00A571C1"/>
    <w:rsid w:val="00A6798E"/>
    <w:rsid w:val="00A7319C"/>
    <w:rsid w:val="00A73C19"/>
    <w:rsid w:val="00A76906"/>
    <w:rsid w:val="00AA1AE9"/>
    <w:rsid w:val="00AA2E0C"/>
    <w:rsid w:val="00AD59EA"/>
    <w:rsid w:val="00AD633D"/>
    <w:rsid w:val="00B00D58"/>
    <w:rsid w:val="00B03078"/>
    <w:rsid w:val="00B13BCF"/>
    <w:rsid w:val="00B265A8"/>
    <w:rsid w:val="00B36C35"/>
    <w:rsid w:val="00B56CF3"/>
    <w:rsid w:val="00B67BBC"/>
    <w:rsid w:val="00B80086"/>
    <w:rsid w:val="00BB244F"/>
    <w:rsid w:val="00BD6DB0"/>
    <w:rsid w:val="00BE342B"/>
    <w:rsid w:val="00BE42BD"/>
    <w:rsid w:val="00C03C4A"/>
    <w:rsid w:val="00C21CD9"/>
    <w:rsid w:val="00C23B37"/>
    <w:rsid w:val="00C240F8"/>
    <w:rsid w:val="00C327F9"/>
    <w:rsid w:val="00C33E47"/>
    <w:rsid w:val="00C4698C"/>
    <w:rsid w:val="00C747C0"/>
    <w:rsid w:val="00C82871"/>
    <w:rsid w:val="00CA3342"/>
    <w:rsid w:val="00CB55A0"/>
    <w:rsid w:val="00CC063E"/>
    <w:rsid w:val="00CC0F73"/>
    <w:rsid w:val="00CD78A1"/>
    <w:rsid w:val="00D025CE"/>
    <w:rsid w:val="00D064CC"/>
    <w:rsid w:val="00D3792F"/>
    <w:rsid w:val="00D42744"/>
    <w:rsid w:val="00D53CEF"/>
    <w:rsid w:val="00D655ED"/>
    <w:rsid w:val="00D84DB3"/>
    <w:rsid w:val="00D857AA"/>
    <w:rsid w:val="00D87FA6"/>
    <w:rsid w:val="00D94F5E"/>
    <w:rsid w:val="00D96179"/>
    <w:rsid w:val="00DC34CA"/>
    <w:rsid w:val="00DC3998"/>
    <w:rsid w:val="00E000EB"/>
    <w:rsid w:val="00E01DFA"/>
    <w:rsid w:val="00E1116C"/>
    <w:rsid w:val="00E15CCF"/>
    <w:rsid w:val="00E25CA2"/>
    <w:rsid w:val="00E269C6"/>
    <w:rsid w:val="00E3470E"/>
    <w:rsid w:val="00E40893"/>
    <w:rsid w:val="00E76FB7"/>
    <w:rsid w:val="00E8306F"/>
    <w:rsid w:val="00E930E9"/>
    <w:rsid w:val="00EA0064"/>
    <w:rsid w:val="00EA2C84"/>
    <w:rsid w:val="00EE629A"/>
    <w:rsid w:val="00F132EF"/>
    <w:rsid w:val="00F166A0"/>
    <w:rsid w:val="00F2564C"/>
    <w:rsid w:val="00F40522"/>
    <w:rsid w:val="00F50583"/>
    <w:rsid w:val="00F52B0D"/>
    <w:rsid w:val="00F552DD"/>
    <w:rsid w:val="00F55972"/>
    <w:rsid w:val="00F7787A"/>
    <w:rsid w:val="00F81F5A"/>
    <w:rsid w:val="00F94E89"/>
    <w:rsid w:val="00FA1144"/>
    <w:rsid w:val="00FC3DCE"/>
    <w:rsid w:val="00FE21CB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D825B7C"/>
  <w15:docId w15:val="{F59BF3EA-66CE-4DF4-899F-0660CB63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de-CH"/>
    </w:rPr>
  </w:style>
  <w:style w:type="paragraph" w:styleId="Heading1">
    <w:name w:val="heading 1"/>
    <w:basedOn w:val="Normal"/>
    <w:next w:val="Normal"/>
    <w:qFormat/>
    <w:rsid w:val="00761632"/>
    <w:pPr>
      <w:keepNext/>
      <w:framePr w:hSpace="180" w:wrap="around" w:vAnchor="text" w:hAnchor="margin" w:y="105"/>
      <w:outlineLvl w:val="0"/>
    </w:pPr>
    <w:rPr>
      <w:rFonts w:ascii="Futura Book" w:hAnsi="Futura Book"/>
      <w:b/>
      <w:bCs/>
      <w:sz w:val="20"/>
      <w:lang w:val="en-GB" w:eastAsia="en-US"/>
    </w:rPr>
  </w:style>
  <w:style w:type="paragraph" w:styleId="Heading2">
    <w:name w:val="heading 2"/>
    <w:basedOn w:val="Normal"/>
    <w:next w:val="Normal"/>
    <w:qFormat/>
    <w:rsid w:val="007616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163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61632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6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2773AC"/>
    <w:pPr>
      <w:framePr w:hSpace="180" w:wrap="around" w:vAnchor="text" w:hAnchor="margin" w:y="105"/>
      <w:spacing w:line="360" w:lineRule="auto"/>
      <w:ind w:left="336"/>
    </w:pPr>
    <w:rPr>
      <w:rFonts w:ascii="Futura Medium" w:hAnsi="Futura Medium"/>
      <w:b/>
      <w:sz w:val="20"/>
      <w:lang w:val="en-GB" w:eastAsia="en-US"/>
    </w:rPr>
  </w:style>
  <w:style w:type="character" w:styleId="PageNumber">
    <w:name w:val="page number"/>
    <w:basedOn w:val="DefaultParagraphFont"/>
    <w:rsid w:val="003C04B6"/>
  </w:style>
  <w:style w:type="paragraph" w:styleId="BalloonText">
    <w:name w:val="Balloon Text"/>
    <w:basedOn w:val="Normal"/>
    <w:link w:val="BalloonTextChar"/>
    <w:rsid w:val="005E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71A"/>
    <w:rPr>
      <w:rFonts w:ascii="Tahoma" w:hAnsi="Tahoma" w:cs="Tahoma"/>
      <w:sz w:val="16"/>
      <w:szCs w:val="16"/>
      <w:lang w:val="en-US" w:eastAsia="de-CH"/>
    </w:rPr>
  </w:style>
  <w:style w:type="paragraph" w:styleId="ListParagraph">
    <w:name w:val="List Paragraph"/>
    <w:basedOn w:val="Normal"/>
    <w:uiPriority w:val="34"/>
    <w:qFormat/>
    <w:rsid w:val="00E01DFA"/>
    <w:pPr>
      <w:ind w:left="720"/>
      <w:contextualSpacing/>
    </w:pPr>
  </w:style>
  <w:style w:type="character" w:styleId="CommentReference">
    <w:name w:val="annotation reference"/>
    <w:basedOn w:val="DefaultParagraphFont"/>
    <w:rsid w:val="00B67B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B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7BBC"/>
    <w:rPr>
      <w:lang w:val="en-US" w:eastAsia="de-CH"/>
    </w:rPr>
  </w:style>
  <w:style w:type="paragraph" w:styleId="CommentSubject">
    <w:name w:val="annotation subject"/>
    <w:basedOn w:val="CommentText"/>
    <w:next w:val="CommentText"/>
    <w:link w:val="CommentSubjectChar"/>
    <w:rsid w:val="00B67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7BBC"/>
    <w:rPr>
      <w:b/>
      <w:bCs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1729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Institut Straumann AG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Karin Batavier</cp:lastModifiedBy>
  <cp:revision>2</cp:revision>
  <cp:lastPrinted>2016-10-10T08:56:00Z</cp:lastPrinted>
  <dcterms:created xsi:type="dcterms:W3CDTF">2017-06-07T13:01:00Z</dcterms:created>
  <dcterms:modified xsi:type="dcterms:W3CDTF">2017-06-07T13:01:00Z</dcterms:modified>
</cp:coreProperties>
</file>